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both"/>
        <w:textAlignment w:val="center"/>
        <w:rPr>
          <w:rFonts w:hint="default" w:ascii="方正小标宋简体" w:hAnsi="方正小标宋简体" w:eastAsia="方正小标宋简体" w:cs="方正小标宋简体"/>
          <w:i w:val="0"/>
          <w:iCs w:val="0"/>
          <w:color w:val="000000"/>
          <w:kern w:val="0"/>
          <w:sz w:val="30"/>
          <w:szCs w:val="30"/>
          <w:u w:val="none"/>
          <w:lang w:val="en-US" w:eastAsia="zh-CN" w:bidi="ar"/>
        </w:rPr>
      </w:pPr>
      <w:r>
        <w:rPr>
          <w:rFonts w:hint="eastAsia" w:ascii="方正小标宋简体" w:hAnsi="方正小标宋简体" w:eastAsia="方正小标宋简体" w:cs="方正小标宋简体"/>
          <w:i w:val="0"/>
          <w:iCs w:val="0"/>
          <w:color w:val="000000"/>
          <w:kern w:val="0"/>
          <w:sz w:val="30"/>
          <w:szCs w:val="30"/>
          <w:u w:val="none"/>
          <w:lang w:val="en-US" w:eastAsia="zh-CN" w:bidi="ar"/>
        </w:rPr>
        <w:t>附件1：</w:t>
      </w:r>
    </w:p>
    <w:tbl>
      <w:tblPr>
        <w:tblStyle w:val="2"/>
        <w:tblW w:w="89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33"/>
        <w:gridCol w:w="1233"/>
        <w:gridCol w:w="4738"/>
        <w:gridCol w:w="1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929"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2022年度学生党支部工作满意度测评人员名单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8929" w:type="dxa"/>
            <w:gridSpan w:val="4"/>
            <w:tcBorders>
              <w:top w:val="nil"/>
              <w:left w:val="nil"/>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rPr>
                <w:rFonts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填报单位：</w:t>
            </w:r>
            <w:r>
              <w:rPr>
                <w:rStyle w:val="9"/>
                <w:rFonts w:hAnsi="宋体"/>
                <w:lang w:val="en-US" w:eastAsia="zh-CN" w:bidi="ar"/>
              </w:rPr>
              <w:t>林学与风景园林学院党委XXXX党支部</w:t>
            </w:r>
            <w:r>
              <w:rPr>
                <w:rStyle w:val="10"/>
                <w:rFonts w:hAnsi="宋体"/>
                <w:lang w:val="en-US" w:eastAsia="zh-CN" w:bidi="ar"/>
              </w:rPr>
              <w:t xml:space="preserve">       </w:t>
            </w:r>
            <w:r>
              <w:rPr>
                <w:rStyle w:val="10"/>
                <w:rFonts w:hAnsi="宋体"/>
                <w:lang w:val="en-US" w:eastAsia="zh-CN" w:bidi="ar"/>
              </w:rPr>
              <w:br w:type="textWrapping"/>
            </w:r>
            <w:r>
              <w:rPr>
                <w:rStyle w:val="10"/>
                <w:rFonts w:hAnsi="宋体"/>
                <w:lang w:val="en-US" w:eastAsia="zh-CN" w:bidi="ar"/>
              </w:rPr>
              <w:t>填报日期：</w:t>
            </w:r>
            <w:r>
              <w:rPr>
                <w:rStyle w:val="9"/>
                <w:rFonts w:hAnsi="宋体"/>
                <w:lang w:val="en-US" w:eastAsia="zh-CN" w:bidi="ar"/>
              </w:rPr>
              <w:t xml:space="preserve"> 202</w:t>
            </w:r>
            <w:r>
              <w:rPr>
                <w:rStyle w:val="9"/>
                <w:rFonts w:hint="eastAsia" w:hAnsi="宋体"/>
                <w:lang w:val="en-US" w:eastAsia="zh-CN" w:bidi="ar"/>
              </w:rPr>
              <w:t>3</w:t>
            </w:r>
            <w:r>
              <w:rPr>
                <w:rStyle w:val="9"/>
                <w:rFonts w:hAnsi="宋体"/>
                <w:lang w:val="en-US" w:eastAsia="zh-CN" w:bidi="ar"/>
              </w:rPr>
              <w:t xml:space="preserve"> </w:t>
            </w:r>
            <w:r>
              <w:rPr>
                <w:rStyle w:val="10"/>
                <w:rFonts w:hAnsi="宋体"/>
                <w:lang w:val="en-US" w:eastAsia="zh-CN" w:bidi="ar"/>
              </w:rPr>
              <w:t>年</w:t>
            </w:r>
            <w:r>
              <w:rPr>
                <w:rStyle w:val="9"/>
                <w:rFonts w:hAnsi="宋体"/>
                <w:lang w:val="en-US" w:eastAsia="zh-CN" w:bidi="ar"/>
              </w:rPr>
              <w:t xml:space="preserve"> 1 </w:t>
            </w:r>
            <w:r>
              <w:rPr>
                <w:rStyle w:val="10"/>
                <w:rFonts w:hAnsi="宋体"/>
                <w:lang w:val="en-US" w:eastAsia="zh-CN" w:bidi="ar"/>
              </w:rPr>
              <w:t>月</w:t>
            </w:r>
            <w:r>
              <w:rPr>
                <w:rStyle w:val="9"/>
                <w:rFonts w:hAnsi="宋体"/>
                <w:lang w:val="en-US" w:eastAsia="zh-CN" w:bidi="ar"/>
              </w:rPr>
              <w:t xml:space="preserve"> X </w:t>
            </w:r>
            <w:r>
              <w:rPr>
                <w:rStyle w:val="10"/>
                <w:rFonts w:hAnsi="宋体"/>
                <w:lang w:val="en-US" w:eastAsia="zh-CN" w:bidi="ar"/>
              </w:rPr>
              <w:t>日</w:t>
            </w:r>
            <w:r>
              <w:rPr>
                <w:rStyle w:val="10"/>
                <w:rFonts w:hAnsi="宋体"/>
                <w:lang w:val="en-US" w:eastAsia="zh-CN" w:bidi="ar"/>
              </w:rPr>
              <w:br w:type="textWrapping"/>
            </w:r>
            <w:r>
              <w:rPr>
                <w:rStyle w:val="10"/>
                <w:rFonts w:hAnsi="宋体"/>
                <w:lang w:val="en-US" w:eastAsia="zh-CN" w:bidi="ar"/>
              </w:rPr>
              <w:t>测评时间及地点：</w:t>
            </w:r>
            <w:r>
              <w:rPr>
                <w:rStyle w:val="9"/>
                <w:rFonts w:hAnsi="宋体"/>
                <w:u w:val="single"/>
                <w:lang w:val="en-US" w:eastAsia="zh-CN" w:bidi="ar"/>
              </w:rPr>
              <w:t>202</w:t>
            </w:r>
            <w:r>
              <w:rPr>
                <w:rStyle w:val="9"/>
                <w:rFonts w:hint="eastAsia" w:hAnsi="宋体"/>
                <w:u w:val="single"/>
                <w:lang w:val="en-US" w:eastAsia="zh-CN" w:bidi="ar"/>
              </w:rPr>
              <w:t>3</w:t>
            </w:r>
            <w:r>
              <w:rPr>
                <w:rStyle w:val="9"/>
                <w:rFonts w:hAnsi="宋体"/>
                <w:u w:val="single"/>
                <w:lang w:val="en-US" w:eastAsia="zh-CN" w:bidi="ar"/>
              </w:rPr>
              <w:t>年1月X日，XXX课室\</w:t>
            </w:r>
            <w:r>
              <w:rPr>
                <w:rStyle w:val="10"/>
                <w:rFonts w:hAnsi="宋体"/>
                <w:u w:val="single"/>
                <w:lang w:val="en-US" w:eastAsia="zh-CN" w:bidi="ar"/>
              </w:rPr>
              <w:t>会议室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23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32"/>
                <w:szCs w:val="32"/>
                <w:u w:val="none"/>
              </w:rPr>
            </w:pPr>
            <w:r>
              <w:rPr>
                <w:rFonts w:hint="default" w:ascii="仿宋_GB2312" w:hAnsi="宋体" w:eastAsia="仿宋_GB2312" w:cs="仿宋_GB2312"/>
                <w:b/>
                <w:bCs/>
                <w:i w:val="0"/>
                <w:iCs w:val="0"/>
                <w:color w:val="000000"/>
                <w:kern w:val="0"/>
                <w:sz w:val="32"/>
                <w:szCs w:val="32"/>
                <w:u w:val="none"/>
                <w:lang w:val="en-US" w:eastAsia="zh-CN" w:bidi="ar"/>
              </w:rPr>
              <w:t>序号</w:t>
            </w:r>
          </w:p>
        </w:tc>
        <w:tc>
          <w:tcPr>
            <w:tcW w:w="123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32"/>
                <w:szCs w:val="32"/>
                <w:u w:val="none"/>
              </w:rPr>
            </w:pPr>
            <w:r>
              <w:rPr>
                <w:rFonts w:hint="default" w:ascii="仿宋_GB2312" w:hAnsi="宋体" w:eastAsia="仿宋_GB2312" w:cs="仿宋_GB2312"/>
                <w:b/>
                <w:bCs/>
                <w:i w:val="0"/>
                <w:iCs w:val="0"/>
                <w:color w:val="000000"/>
                <w:kern w:val="0"/>
                <w:sz w:val="32"/>
                <w:szCs w:val="32"/>
                <w:u w:val="none"/>
                <w:lang w:val="en-US" w:eastAsia="zh-CN" w:bidi="ar"/>
              </w:rPr>
              <w:t>姓名</w:t>
            </w:r>
          </w:p>
        </w:tc>
        <w:tc>
          <w:tcPr>
            <w:tcW w:w="473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32"/>
                <w:szCs w:val="32"/>
                <w:u w:val="none"/>
              </w:rPr>
            </w:pPr>
            <w:r>
              <w:rPr>
                <w:rFonts w:hint="default" w:ascii="仿宋_GB2312" w:hAnsi="宋体" w:eastAsia="仿宋_GB2312" w:cs="仿宋_GB2312"/>
                <w:b/>
                <w:bCs/>
                <w:i w:val="0"/>
                <w:iCs w:val="0"/>
                <w:color w:val="000000"/>
                <w:kern w:val="0"/>
                <w:sz w:val="32"/>
                <w:szCs w:val="32"/>
                <w:u w:val="none"/>
                <w:lang w:val="en-US" w:eastAsia="zh-CN" w:bidi="ar"/>
              </w:rPr>
              <w:t>单位、职务或职业</w:t>
            </w:r>
          </w:p>
        </w:tc>
        <w:tc>
          <w:tcPr>
            <w:tcW w:w="172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32"/>
                <w:szCs w:val="32"/>
                <w:u w:val="none"/>
              </w:rPr>
            </w:pPr>
            <w:r>
              <w:rPr>
                <w:rFonts w:hint="default" w:ascii="仿宋_GB2312" w:hAnsi="宋体" w:eastAsia="仿宋_GB2312" w:cs="仿宋_GB2312"/>
                <w:b/>
                <w:bCs/>
                <w:i w:val="0"/>
                <w:iCs w:val="0"/>
                <w:color w:val="000000"/>
                <w:kern w:val="0"/>
                <w:sz w:val="32"/>
                <w:szCs w:val="32"/>
                <w:u w:val="none"/>
                <w:lang w:val="en-US" w:eastAsia="zh-CN" w:bidi="ar"/>
              </w:rPr>
              <w:t>政治面貌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示例</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XXX</w:t>
            </w:r>
          </w:p>
        </w:tc>
        <w:tc>
          <w:tcPr>
            <w:tcW w:w="4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2019级城乡规划1班，党务工作室副主任</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中共党员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示例</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XXX</w:t>
            </w:r>
          </w:p>
        </w:tc>
        <w:tc>
          <w:tcPr>
            <w:tcW w:w="4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2019级城乡规划2班，无</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共青团员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示例</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XXX</w:t>
            </w:r>
          </w:p>
        </w:tc>
        <w:tc>
          <w:tcPr>
            <w:tcW w:w="4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2019级城乡规划1班，班级体育委员</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33"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233"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7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929" w:type="dxa"/>
            <w:gridSpan w:val="4"/>
            <w:tcBorders>
              <w:top w:val="single" w:color="000000" w:sz="4" w:space="0"/>
              <w:left w:val="nil"/>
              <w:bottom w:val="nil"/>
              <w:right w:val="nil"/>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联系人：                          联系方式：</w:t>
            </w:r>
          </w:p>
        </w:tc>
      </w:tr>
    </w:tbl>
    <w:p>
      <w:pPr>
        <w:keepNext w:val="0"/>
        <w:keepLines w:val="0"/>
        <w:widowControl/>
        <w:suppressLineNumbers w:val="0"/>
        <w:jc w:val="both"/>
        <w:textAlignment w:val="center"/>
        <w:rPr>
          <w:rFonts w:hint="eastAsia" w:ascii="方正小标宋简体" w:hAnsi="方正小标宋简体" w:eastAsia="方正小标宋简体" w:cs="方正小标宋简体"/>
          <w:i w:val="0"/>
          <w:iCs w:val="0"/>
          <w:color w:val="000000"/>
          <w:kern w:val="0"/>
          <w:sz w:val="30"/>
          <w:szCs w:val="30"/>
          <w:u w:val="none"/>
          <w:lang w:val="en-US" w:eastAsia="zh-CN" w:bidi="ar"/>
        </w:rPr>
      </w:pPr>
      <w:r>
        <w:rPr>
          <w:rFonts w:hint="eastAsia" w:ascii="方正小标宋简体" w:hAnsi="方正小标宋简体" w:eastAsia="方正小标宋简体" w:cs="方正小标宋简体"/>
          <w:i w:val="0"/>
          <w:iCs w:val="0"/>
          <w:color w:val="000000"/>
          <w:kern w:val="0"/>
          <w:sz w:val="30"/>
          <w:szCs w:val="30"/>
          <w:u w:val="none"/>
          <w:lang w:val="en-US" w:eastAsia="zh-CN" w:bidi="ar"/>
        </w:rPr>
        <w:t>附件2：</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2771"/>
        <w:gridCol w:w="1539"/>
        <w:gridCol w:w="1727"/>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8633" w:type="dxa"/>
            <w:gridSpan w:val="5"/>
          </w:tcPr>
          <w:p>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kern w:val="0"/>
                <w:sz w:val="30"/>
                <w:szCs w:val="30"/>
                <w:u w:val="none"/>
                <w:vertAlign w:val="baseline"/>
                <w:lang w:val="en-US" w:eastAsia="zh-CN" w:bidi="ar"/>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2022年度学生党支部工作满意度测评结果统计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Pr>
          <w:p>
            <w:pPr>
              <w:keepNext w:val="0"/>
              <w:keepLines w:val="0"/>
              <w:widowControl/>
              <w:suppressLineNumbers w:val="0"/>
              <w:jc w:val="center"/>
              <w:textAlignment w:val="center"/>
              <w:rPr>
                <w:rFonts w:hint="default" w:ascii="方正小标宋简体" w:hAnsi="方正小标宋简体" w:eastAsia="方正小标宋简体" w:cs="方正小标宋简体"/>
                <w:b w:val="0"/>
                <w:bCs w:val="0"/>
                <w:i w:val="0"/>
                <w:iCs w:val="0"/>
                <w:color w:val="000000"/>
                <w:kern w:val="0"/>
                <w:sz w:val="30"/>
                <w:szCs w:val="30"/>
                <w:u w:val="none"/>
                <w:vertAlign w:val="baseline"/>
                <w:lang w:val="en-US" w:eastAsia="zh-CN" w:bidi="ar"/>
              </w:rPr>
            </w:pPr>
            <w:r>
              <w:rPr>
                <w:rFonts w:hint="eastAsia" w:ascii="方正小标宋简体" w:hAnsi="方正小标宋简体" w:eastAsia="方正小标宋简体" w:cs="方正小标宋简体"/>
                <w:b w:val="0"/>
                <w:bCs w:val="0"/>
                <w:i w:val="0"/>
                <w:iCs w:val="0"/>
                <w:color w:val="000000"/>
                <w:kern w:val="0"/>
                <w:sz w:val="30"/>
                <w:szCs w:val="30"/>
                <w:u w:val="none"/>
                <w:vertAlign w:val="baseline"/>
                <w:lang w:val="en-US" w:eastAsia="zh-CN" w:bidi="ar"/>
              </w:rPr>
              <w:t>序号</w:t>
            </w:r>
          </w:p>
        </w:tc>
        <w:tc>
          <w:tcPr>
            <w:tcW w:w="2771" w:type="dxa"/>
          </w:tcPr>
          <w:p>
            <w:pPr>
              <w:keepNext w:val="0"/>
              <w:keepLines w:val="0"/>
              <w:widowControl/>
              <w:suppressLineNumbers w:val="0"/>
              <w:jc w:val="center"/>
              <w:textAlignment w:val="center"/>
              <w:rPr>
                <w:rFonts w:hint="default" w:ascii="方正小标宋简体" w:hAnsi="方正小标宋简体" w:eastAsia="方正小标宋简体" w:cs="方正小标宋简体"/>
                <w:b w:val="0"/>
                <w:bCs w:val="0"/>
                <w:i w:val="0"/>
                <w:iCs w:val="0"/>
                <w:color w:val="000000"/>
                <w:kern w:val="0"/>
                <w:sz w:val="30"/>
                <w:szCs w:val="30"/>
                <w:u w:val="none"/>
                <w:vertAlign w:val="baseline"/>
                <w:lang w:val="en-US" w:eastAsia="zh-CN" w:bidi="ar"/>
              </w:rPr>
            </w:pPr>
            <w:r>
              <w:rPr>
                <w:rFonts w:hint="eastAsia" w:ascii="方正小标宋简体" w:hAnsi="方正小标宋简体" w:eastAsia="方正小标宋简体" w:cs="方正小标宋简体"/>
                <w:b w:val="0"/>
                <w:bCs w:val="0"/>
                <w:i w:val="0"/>
                <w:iCs w:val="0"/>
                <w:color w:val="000000"/>
                <w:kern w:val="0"/>
                <w:sz w:val="30"/>
                <w:szCs w:val="30"/>
                <w:u w:val="none"/>
                <w:vertAlign w:val="baseline"/>
                <w:lang w:val="en-US" w:eastAsia="zh-CN" w:bidi="ar"/>
              </w:rPr>
              <w:t>支部名称</w:t>
            </w:r>
          </w:p>
        </w:tc>
        <w:tc>
          <w:tcPr>
            <w:tcW w:w="1539" w:type="dxa"/>
          </w:tcPr>
          <w:p>
            <w:pPr>
              <w:keepNext w:val="0"/>
              <w:keepLines w:val="0"/>
              <w:widowControl/>
              <w:suppressLineNumbers w:val="0"/>
              <w:jc w:val="center"/>
              <w:textAlignment w:val="center"/>
              <w:rPr>
                <w:rFonts w:hint="default" w:ascii="方正小标宋简体" w:hAnsi="方正小标宋简体" w:eastAsia="方正小标宋简体" w:cs="方正小标宋简体"/>
                <w:b w:val="0"/>
                <w:bCs w:val="0"/>
                <w:i w:val="0"/>
                <w:iCs w:val="0"/>
                <w:color w:val="000000"/>
                <w:kern w:val="0"/>
                <w:sz w:val="30"/>
                <w:szCs w:val="30"/>
                <w:u w:val="none"/>
                <w:vertAlign w:val="baseline"/>
                <w:lang w:val="en-US" w:eastAsia="zh-CN" w:bidi="ar"/>
              </w:rPr>
            </w:pPr>
            <w:r>
              <w:rPr>
                <w:rFonts w:hint="eastAsia" w:ascii="方正小标宋简体" w:hAnsi="方正小标宋简体" w:eastAsia="方正小标宋简体" w:cs="方正小标宋简体"/>
                <w:b w:val="0"/>
                <w:bCs w:val="0"/>
                <w:i w:val="0"/>
                <w:iCs w:val="0"/>
                <w:color w:val="000000"/>
                <w:kern w:val="0"/>
                <w:sz w:val="30"/>
                <w:szCs w:val="30"/>
                <w:u w:val="none"/>
                <w:vertAlign w:val="baseline"/>
                <w:lang w:val="en-US" w:eastAsia="zh-CN" w:bidi="ar"/>
              </w:rPr>
              <w:t>满意票数</w:t>
            </w:r>
          </w:p>
        </w:tc>
        <w:tc>
          <w:tcPr>
            <w:tcW w:w="1727" w:type="dxa"/>
          </w:tcPr>
          <w:p>
            <w:pPr>
              <w:keepNext w:val="0"/>
              <w:keepLines w:val="0"/>
              <w:widowControl/>
              <w:suppressLineNumbers w:val="0"/>
              <w:jc w:val="center"/>
              <w:textAlignment w:val="center"/>
              <w:rPr>
                <w:rFonts w:hint="default" w:ascii="方正小标宋简体" w:hAnsi="方正小标宋简体" w:eastAsia="方正小标宋简体" w:cs="方正小标宋简体"/>
                <w:b w:val="0"/>
                <w:bCs w:val="0"/>
                <w:i w:val="0"/>
                <w:iCs w:val="0"/>
                <w:color w:val="000000"/>
                <w:kern w:val="0"/>
                <w:sz w:val="30"/>
                <w:szCs w:val="30"/>
                <w:u w:val="none"/>
                <w:vertAlign w:val="baseline"/>
                <w:lang w:val="en-US" w:eastAsia="zh-CN" w:bidi="ar"/>
              </w:rPr>
            </w:pPr>
            <w:r>
              <w:rPr>
                <w:rFonts w:hint="eastAsia" w:ascii="方正小标宋简体" w:hAnsi="方正小标宋简体" w:eastAsia="方正小标宋简体" w:cs="方正小标宋简体"/>
                <w:b w:val="0"/>
                <w:bCs w:val="0"/>
                <w:i w:val="0"/>
                <w:iCs w:val="0"/>
                <w:color w:val="000000"/>
                <w:kern w:val="0"/>
                <w:sz w:val="30"/>
                <w:szCs w:val="30"/>
                <w:u w:val="none"/>
                <w:vertAlign w:val="baseline"/>
                <w:lang w:val="en-US" w:eastAsia="zh-CN" w:bidi="ar"/>
              </w:rPr>
              <w:t>不满意票数</w:t>
            </w:r>
          </w:p>
        </w:tc>
        <w:tc>
          <w:tcPr>
            <w:tcW w:w="1727" w:type="dxa"/>
          </w:tcPr>
          <w:p>
            <w:pPr>
              <w:keepNext w:val="0"/>
              <w:keepLines w:val="0"/>
              <w:widowControl/>
              <w:suppressLineNumbers w:val="0"/>
              <w:jc w:val="center"/>
              <w:textAlignment w:val="center"/>
              <w:rPr>
                <w:rFonts w:hint="default" w:ascii="方正小标宋简体" w:hAnsi="方正小标宋简体" w:eastAsia="方正小标宋简体" w:cs="方正小标宋简体"/>
                <w:b w:val="0"/>
                <w:bCs w:val="0"/>
                <w:i w:val="0"/>
                <w:iCs w:val="0"/>
                <w:color w:val="000000"/>
                <w:kern w:val="0"/>
                <w:sz w:val="30"/>
                <w:szCs w:val="30"/>
                <w:u w:val="none"/>
                <w:vertAlign w:val="baseline"/>
                <w:lang w:val="en-US" w:eastAsia="zh-CN" w:bidi="ar"/>
              </w:rPr>
            </w:pPr>
            <w:r>
              <w:rPr>
                <w:rFonts w:hint="eastAsia" w:ascii="方正小标宋简体" w:hAnsi="方正小标宋简体" w:eastAsia="方正小标宋简体" w:cs="方正小标宋简体"/>
                <w:b w:val="0"/>
                <w:bCs w:val="0"/>
                <w:i w:val="0"/>
                <w:iCs w:val="0"/>
                <w:color w:val="000000"/>
                <w:kern w:val="0"/>
                <w:sz w:val="30"/>
                <w:szCs w:val="30"/>
                <w:u w:val="none"/>
                <w:vertAlign w:val="baseline"/>
                <w:lang w:val="en-US" w:eastAsia="zh-CN" w:bidi="ar"/>
              </w:rPr>
              <w:t>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Pr>
          <w:p>
            <w:pPr>
              <w:keepNext w:val="0"/>
              <w:keepLines w:val="0"/>
              <w:widowControl/>
              <w:suppressLineNumbers w:val="0"/>
              <w:jc w:val="both"/>
              <w:textAlignment w:val="center"/>
              <w:rPr>
                <w:rFonts w:hint="default" w:ascii="方正小标宋简体" w:hAnsi="方正小标宋简体" w:eastAsia="方正小标宋简体" w:cs="方正小标宋简体"/>
                <w:i w:val="0"/>
                <w:iCs w:val="0"/>
                <w:color w:val="000000"/>
                <w:kern w:val="0"/>
                <w:sz w:val="30"/>
                <w:szCs w:val="30"/>
                <w:u w:val="none"/>
                <w:vertAlign w:val="baseline"/>
                <w:lang w:val="en-US" w:eastAsia="zh-CN" w:bidi="ar"/>
              </w:rPr>
            </w:pPr>
            <w:r>
              <w:rPr>
                <w:rFonts w:hint="eastAsia" w:ascii="方正小标宋简体" w:hAnsi="方正小标宋简体" w:eastAsia="方正小标宋简体" w:cs="方正小标宋简体"/>
                <w:i w:val="0"/>
                <w:iCs w:val="0"/>
                <w:color w:val="000000"/>
                <w:kern w:val="0"/>
                <w:sz w:val="30"/>
                <w:szCs w:val="30"/>
                <w:u w:val="none"/>
                <w:vertAlign w:val="baseline"/>
                <w:lang w:val="en-US" w:eastAsia="zh-CN" w:bidi="ar"/>
              </w:rPr>
              <w:t>1</w:t>
            </w:r>
          </w:p>
        </w:tc>
        <w:tc>
          <w:tcPr>
            <w:tcW w:w="2771" w:type="dxa"/>
          </w:tcPr>
          <w:p>
            <w:pPr>
              <w:keepNext w:val="0"/>
              <w:keepLines w:val="0"/>
              <w:widowControl/>
              <w:suppressLineNumbers w:val="0"/>
              <w:jc w:val="both"/>
              <w:textAlignment w:val="center"/>
              <w:rPr>
                <w:rFonts w:hint="eastAsia" w:ascii="方正小标宋简体" w:hAnsi="方正小标宋简体" w:eastAsia="方正小标宋简体" w:cs="方正小标宋简体"/>
                <w:i w:val="0"/>
                <w:iCs w:val="0"/>
                <w:color w:val="000000"/>
                <w:kern w:val="0"/>
                <w:sz w:val="30"/>
                <w:szCs w:val="30"/>
                <w:u w:val="none"/>
                <w:vertAlign w:val="baseline"/>
                <w:lang w:val="en-US" w:eastAsia="zh-CN" w:bidi="ar"/>
              </w:rPr>
            </w:pPr>
          </w:p>
        </w:tc>
        <w:tc>
          <w:tcPr>
            <w:tcW w:w="1539" w:type="dxa"/>
          </w:tcPr>
          <w:p>
            <w:pPr>
              <w:keepNext w:val="0"/>
              <w:keepLines w:val="0"/>
              <w:widowControl/>
              <w:suppressLineNumbers w:val="0"/>
              <w:jc w:val="both"/>
              <w:textAlignment w:val="center"/>
              <w:rPr>
                <w:rFonts w:hint="eastAsia" w:ascii="方正小标宋简体" w:hAnsi="方正小标宋简体" w:eastAsia="方正小标宋简体" w:cs="方正小标宋简体"/>
                <w:i w:val="0"/>
                <w:iCs w:val="0"/>
                <w:color w:val="000000"/>
                <w:kern w:val="0"/>
                <w:sz w:val="30"/>
                <w:szCs w:val="30"/>
                <w:u w:val="none"/>
                <w:vertAlign w:val="baseline"/>
                <w:lang w:val="en-US" w:eastAsia="zh-CN" w:bidi="ar"/>
              </w:rPr>
            </w:pPr>
          </w:p>
        </w:tc>
        <w:tc>
          <w:tcPr>
            <w:tcW w:w="1727" w:type="dxa"/>
          </w:tcPr>
          <w:p>
            <w:pPr>
              <w:keepNext w:val="0"/>
              <w:keepLines w:val="0"/>
              <w:widowControl/>
              <w:suppressLineNumbers w:val="0"/>
              <w:jc w:val="both"/>
              <w:textAlignment w:val="center"/>
              <w:rPr>
                <w:rFonts w:hint="eastAsia" w:ascii="方正小标宋简体" w:hAnsi="方正小标宋简体" w:eastAsia="方正小标宋简体" w:cs="方正小标宋简体"/>
                <w:i w:val="0"/>
                <w:iCs w:val="0"/>
                <w:color w:val="000000"/>
                <w:kern w:val="0"/>
                <w:sz w:val="30"/>
                <w:szCs w:val="30"/>
                <w:u w:val="none"/>
                <w:vertAlign w:val="baseline"/>
                <w:lang w:val="en-US" w:eastAsia="zh-CN" w:bidi="ar"/>
              </w:rPr>
            </w:pPr>
          </w:p>
        </w:tc>
        <w:tc>
          <w:tcPr>
            <w:tcW w:w="1727" w:type="dxa"/>
          </w:tcPr>
          <w:p>
            <w:pPr>
              <w:keepNext w:val="0"/>
              <w:keepLines w:val="0"/>
              <w:widowControl/>
              <w:suppressLineNumbers w:val="0"/>
              <w:jc w:val="both"/>
              <w:textAlignment w:val="center"/>
              <w:rPr>
                <w:rFonts w:hint="eastAsia" w:ascii="方正小标宋简体" w:hAnsi="方正小标宋简体" w:eastAsia="方正小标宋简体" w:cs="方正小标宋简体"/>
                <w:i w:val="0"/>
                <w:iCs w:val="0"/>
                <w:color w:val="000000"/>
                <w:kern w:val="0"/>
                <w:sz w:val="30"/>
                <w:szCs w:val="30"/>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Pr>
          <w:p>
            <w:pPr>
              <w:keepNext w:val="0"/>
              <w:keepLines w:val="0"/>
              <w:widowControl/>
              <w:suppressLineNumbers w:val="0"/>
              <w:jc w:val="both"/>
              <w:textAlignment w:val="center"/>
              <w:rPr>
                <w:rFonts w:hint="eastAsia" w:ascii="方正小标宋简体" w:hAnsi="方正小标宋简体" w:eastAsia="方正小标宋简体" w:cs="方正小标宋简体"/>
                <w:i w:val="0"/>
                <w:iCs w:val="0"/>
                <w:color w:val="000000"/>
                <w:kern w:val="0"/>
                <w:sz w:val="30"/>
                <w:szCs w:val="30"/>
                <w:u w:val="none"/>
                <w:vertAlign w:val="baseline"/>
                <w:lang w:val="en-US" w:eastAsia="zh-CN" w:bidi="ar"/>
              </w:rPr>
            </w:pPr>
          </w:p>
        </w:tc>
        <w:tc>
          <w:tcPr>
            <w:tcW w:w="2771" w:type="dxa"/>
          </w:tcPr>
          <w:p>
            <w:pPr>
              <w:keepNext w:val="0"/>
              <w:keepLines w:val="0"/>
              <w:widowControl/>
              <w:suppressLineNumbers w:val="0"/>
              <w:jc w:val="both"/>
              <w:textAlignment w:val="center"/>
              <w:rPr>
                <w:rFonts w:hint="eastAsia" w:ascii="方正小标宋简体" w:hAnsi="方正小标宋简体" w:eastAsia="方正小标宋简体" w:cs="方正小标宋简体"/>
                <w:i w:val="0"/>
                <w:iCs w:val="0"/>
                <w:color w:val="000000"/>
                <w:kern w:val="0"/>
                <w:sz w:val="30"/>
                <w:szCs w:val="30"/>
                <w:u w:val="none"/>
                <w:vertAlign w:val="baseline"/>
                <w:lang w:val="en-US" w:eastAsia="zh-CN" w:bidi="ar"/>
              </w:rPr>
            </w:pPr>
          </w:p>
        </w:tc>
        <w:tc>
          <w:tcPr>
            <w:tcW w:w="1539" w:type="dxa"/>
          </w:tcPr>
          <w:p>
            <w:pPr>
              <w:keepNext w:val="0"/>
              <w:keepLines w:val="0"/>
              <w:widowControl/>
              <w:suppressLineNumbers w:val="0"/>
              <w:jc w:val="both"/>
              <w:textAlignment w:val="center"/>
              <w:rPr>
                <w:rFonts w:hint="eastAsia" w:ascii="方正小标宋简体" w:hAnsi="方正小标宋简体" w:eastAsia="方正小标宋简体" w:cs="方正小标宋简体"/>
                <w:i w:val="0"/>
                <w:iCs w:val="0"/>
                <w:color w:val="000000"/>
                <w:kern w:val="0"/>
                <w:sz w:val="30"/>
                <w:szCs w:val="30"/>
                <w:u w:val="none"/>
                <w:vertAlign w:val="baseline"/>
                <w:lang w:val="en-US" w:eastAsia="zh-CN" w:bidi="ar"/>
              </w:rPr>
            </w:pPr>
          </w:p>
        </w:tc>
        <w:tc>
          <w:tcPr>
            <w:tcW w:w="1727" w:type="dxa"/>
          </w:tcPr>
          <w:p>
            <w:pPr>
              <w:keepNext w:val="0"/>
              <w:keepLines w:val="0"/>
              <w:widowControl/>
              <w:suppressLineNumbers w:val="0"/>
              <w:jc w:val="both"/>
              <w:textAlignment w:val="center"/>
              <w:rPr>
                <w:rFonts w:hint="eastAsia" w:ascii="方正小标宋简体" w:hAnsi="方正小标宋简体" w:eastAsia="方正小标宋简体" w:cs="方正小标宋简体"/>
                <w:i w:val="0"/>
                <w:iCs w:val="0"/>
                <w:color w:val="000000"/>
                <w:kern w:val="0"/>
                <w:sz w:val="30"/>
                <w:szCs w:val="30"/>
                <w:u w:val="none"/>
                <w:vertAlign w:val="baseline"/>
                <w:lang w:val="en-US" w:eastAsia="zh-CN" w:bidi="ar"/>
              </w:rPr>
            </w:pPr>
          </w:p>
        </w:tc>
        <w:tc>
          <w:tcPr>
            <w:tcW w:w="1727" w:type="dxa"/>
          </w:tcPr>
          <w:p>
            <w:pPr>
              <w:keepNext w:val="0"/>
              <w:keepLines w:val="0"/>
              <w:widowControl/>
              <w:suppressLineNumbers w:val="0"/>
              <w:jc w:val="both"/>
              <w:textAlignment w:val="center"/>
              <w:rPr>
                <w:rFonts w:hint="eastAsia" w:ascii="方正小标宋简体" w:hAnsi="方正小标宋简体" w:eastAsia="方正小标宋简体" w:cs="方正小标宋简体"/>
                <w:i w:val="0"/>
                <w:iCs w:val="0"/>
                <w:color w:val="000000"/>
                <w:kern w:val="0"/>
                <w:sz w:val="30"/>
                <w:szCs w:val="30"/>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tcPr>
          <w:p>
            <w:pPr>
              <w:keepNext w:val="0"/>
              <w:keepLines w:val="0"/>
              <w:widowControl/>
              <w:suppressLineNumbers w:val="0"/>
              <w:jc w:val="both"/>
              <w:textAlignment w:val="center"/>
              <w:rPr>
                <w:rFonts w:hint="eastAsia" w:ascii="方正小标宋简体" w:hAnsi="方正小标宋简体" w:eastAsia="方正小标宋简体" w:cs="方正小标宋简体"/>
                <w:i w:val="0"/>
                <w:iCs w:val="0"/>
                <w:color w:val="000000"/>
                <w:kern w:val="0"/>
                <w:sz w:val="30"/>
                <w:szCs w:val="30"/>
                <w:u w:val="none"/>
                <w:vertAlign w:val="baseline"/>
                <w:lang w:val="en-US" w:eastAsia="zh-CN" w:bidi="ar"/>
              </w:rPr>
            </w:pPr>
          </w:p>
        </w:tc>
        <w:tc>
          <w:tcPr>
            <w:tcW w:w="2771" w:type="dxa"/>
          </w:tcPr>
          <w:p>
            <w:pPr>
              <w:keepNext w:val="0"/>
              <w:keepLines w:val="0"/>
              <w:widowControl/>
              <w:suppressLineNumbers w:val="0"/>
              <w:jc w:val="both"/>
              <w:textAlignment w:val="center"/>
              <w:rPr>
                <w:rFonts w:hint="eastAsia" w:ascii="方正小标宋简体" w:hAnsi="方正小标宋简体" w:eastAsia="方正小标宋简体" w:cs="方正小标宋简体"/>
                <w:i w:val="0"/>
                <w:iCs w:val="0"/>
                <w:color w:val="000000"/>
                <w:kern w:val="0"/>
                <w:sz w:val="30"/>
                <w:szCs w:val="30"/>
                <w:u w:val="none"/>
                <w:vertAlign w:val="baseline"/>
                <w:lang w:val="en-US" w:eastAsia="zh-CN" w:bidi="ar"/>
              </w:rPr>
            </w:pPr>
          </w:p>
        </w:tc>
        <w:tc>
          <w:tcPr>
            <w:tcW w:w="1539" w:type="dxa"/>
          </w:tcPr>
          <w:p>
            <w:pPr>
              <w:keepNext w:val="0"/>
              <w:keepLines w:val="0"/>
              <w:widowControl/>
              <w:suppressLineNumbers w:val="0"/>
              <w:jc w:val="both"/>
              <w:textAlignment w:val="center"/>
              <w:rPr>
                <w:rFonts w:hint="eastAsia" w:ascii="方正小标宋简体" w:hAnsi="方正小标宋简体" w:eastAsia="方正小标宋简体" w:cs="方正小标宋简体"/>
                <w:i w:val="0"/>
                <w:iCs w:val="0"/>
                <w:color w:val="000000"/>
                <w:kern w:val="0"/>
                <w:sz w:val="30"/>
                <w:szCs w:val="30"/>
                <w:u w:val="none"/>
                <w:vertAlign w:val="baseline"/>
                <w:lang w:val="en-US" w:eastAsia="zh-CN" w:bidi="ar"/>
              </w:rPr>
            </w:pPr>
          </w:p>
        </w:tc>
        <w:tc>
          <w:tcPr>
            <w:tcW w:w="1727" w:type="dxa"/>
          </w:tcPr>
          <w:p>
            <w:pPr>
              <w:keepNext w:val="0"/>
              <w:keepLines w:val="0"/>
              <w:widowControl/>
              <w:suppressLineNumbers w:val="0"/>
              <w:jc w:val="both"/>
              <w:textAlignment w:val="center"/>
              <w:rPr>
                <w:rFonts w:hint="eastAsia" w:ascii="方正小标宋简体" w:hAnsi="方正小标宋简体" w:eastAsia="方正小标宋简体" w:cs="方正小标宋简体"/>
                <w:i w:val="0"/>
                <w:iCs w:val="0"/>
                <w:color w:val="000000"/>
                <w:kern w:val="0"/>
                <w:sz w:val="30"/>
                <w:szCs w:val="30"/>
                <w:u w:val="none"/>
                <w:vertAlign w:val="baseline"/>
                <w:lang w:val="en-US" w:eastAsia="zh-CN" w:bidi="ar"/>
              </w:rPr>
            </w:pPr>
          </w:p>
        </w:tc>
        <w:tc>
          <w:tcPr>
            <w:tcW w:w="1727" w:type="dxa"/>
          </w:tcPr>
          <w:p>
            <w:pPr>
              <w:keepNext w:val="0"/>
              <w:keepLines w:val="0"/>
              <w:widowControl/>
              <w:suppressLineNumbers w:val="0"/>
              <w:jc w:val="both"/>
              <w:textAlignment w:val="center"/>
              <w:rPr>
                <w:rFonts w:hint="eastAsia" w:ascii="方正小标宋简体" w:hAnsi="方正小标宋简体" w:eastAsia="方正小标宋简体" w:cs="方正小标宋简体"/>
                <w:i w:val="0"/>
                <w:iCs w:val="0"/>
                <w:color w:val="000000"/>
                <w:kern w:val="0"/>
                <w:sz w:val="30"/>
                <w:szCs w:val="30"/>
                <w:u w:val="none"/>
                <w:vertAlign w:val="baseline"/>
                <w:lang w:val="en-US" w:eastAsia="zh-CN" w:bidi="ar"/>
              </w:rPr>
            </w:pPr>
          </w:p>
        </w:tc>
      </w:tr>
    </w:tbl>
    <w:p>
      <w:pPr>
        <w:keepNext w:val="0"/>
        <w:keepLines w:val="0"/>
        <w:widowControl/>
        <w:suppressLineNumbers w:val="0"/>
        <w:jc w:val="both"/>
        <w:textAlignment w:val="center"/>
        <w:rPr>
          <w:rFonts w:hint="eastAsia" w:ascii="方正小标宋简体" w:hAnsi="方正小标宋简体" w:eastAsia="方正小标宋简体" w:cs="方正小标宋简体"/>
          <w:i w:val="0"/>
          <w:iCs w:val="0"/>
          <w:color w:val="000000"/>
          <w:kern w:val="0"/>
          <w:sz w:val="30"/>
          <w:szCs w:val="30"/>
          <w:u w:val="none"/>
          <w:lang w:val="en-US" w:eastAsia="zh-CN" w:bidi="ar"/>
        </w:rPr>
      </w:pPr>
    </w:p>
    <w:p>
      <w:pPr>
        <w:keepNext w:val="0"/>
        <w:keepLines w:val="0"/>
        <w:widowControl/>
        <w:suppressLineNumbers w:val="0"/>
        <w:jc w:val="both"/>
        <w:textAlignment w:val="center"/>
        <w:rPr>
          <w:rFonts w:hint="eastAsia" w:ascii="方正小标宋简体" w:hAnsi="方正小标宋简体" w:eastAsia="方正小标宋简体" w:cs="方正小标宋简体"/>
          <w:i w:val="0"/>
          <w:iCs w:val="0"/>
          <w:color w:val="C00000"/>
          <w:kern w:val="0"/>
          <w:sz w:val="30"/>
          <w:szCs w:val="30"/>
          <w:u w:val="none"/>
          <w:lang w:val="en-US" w:eastAsia="zh-CN" w:bidi="ar"/>
        </w:rPr>
      </w:pPr>
      <w:r>
        <w:rPr>
          <w:rFonts w:hint="eastAsia" w:ascii="方正小标宋简体" w:hAnsi="方正小标宋简体" w:eastAsia="方正小标宋简体" w:cs="方正小标宋简体"/>
          <w:i w:val="0"/>
          <w:iCs w:val="0"/>
          <w:color w:val="C00000"/>
          <w:kern w:val="0"/>
          <w:sz w:val="30"/>
          <w:szCs w:val="30"/>
          <w:u w:val="none"/>
          <w:lang w:val="en-US" w:eastAsia="zh-CN" w:bidi="ar"/>
        </w:rPr>
        <w:t>注：</w:t>
      </w:r>
    </w:p>
    <w:p>
      <w:pPr>
        <w:keepNext w:val="0"/>
        <w:keepLines w:val="0"/>
        <w:widowControl/>
        <w:numPr>
          <w:ilvl w:val="0"/>
          <w:numId w:val="1"/>
        </w:numPr>
        <w:suppressLineNumbers w:val="0"/>
        <w:jc w:val="both"/>
        <w:textAlignment w:val="center"/>
        <w:rPr>
          <w:rFonts w:hint="eastAsia" w:ascii="方正小标宋简体" w:hAnsi="方正小标宋简体" w:eastAsia="方正小标宋简体" w:cs="方正小标宋简体"/>
          <w:i w:val="0"/>
          <w:iCs w:val="0"/>
          <w:color w:val="C00000"/>
          <w:kern w:val="0"/>
          <w:sz w:val="30"/>
          <w:szCs w:val="30"/>
          <w:u w:val="none"/>
          <w:lang w:val="en-US" w:eastAsia="zh-CN" w:bidi="ar"/>
        </w:rPr>
      </w:pPr>
      <w:r>
        <w:rPr>
          <w:rFonts w:hint="eastAsia" w:ascii="方正小标宋简体" w:hAnsi="方正小标宋简体" w:eastAsia="方正小标宋简体" w:cs="方正小标宋简体"/>
          <w:i w:val="0"/>
          <w:iCs w:val="0"/>
          <w:color w:val="C00000"/>
          <w:kern w:val="0"/>
          <w:sz w:val="30"/>
          <w:szCs w:val="30"/>
          <w:u w:val="none"/>
          <w:lang w:val="en-US" w:eastAsia="zh-CN" w:bidi="ar"/>
        </w:rPr>
        <w:t>每个支部参加测评人员20人，需包括本支部所联系的党员、团支部团员、班级群众，且参加测评人员的年级结构均衡；</w:t>
      </w:r>
    </w:p>
    <w:p>
      <w:pPr>
        <w:keepNext w:val="0"/>
        <w:keepLines w:val="0"/>
        <w:widowControl/>
        <w:numPr>
          <w:ilvl w:val="0"/>
          <w:numId w:val="1"/>
        </w:numPr>
        <w:suppressLineNumbers w:val="0"/>
        <w:jc w:val="both"/>
        <w:textAlignment w:val="center"/>
        <w:rPr>
          <w:rFonts w:hint="default" w:ascii="方正小标宋简体" w:hAnsi="方正小标宋简体" w:eastAsia="方正小标宋简体" w:cs="方正小标宋简体"/>
          <w:i w:val="0"/>
          <w:iCs w:val="0"/>
          <w:color w:val="C00000"/>
          <w:kern w:val="0"/>
          <w:sz w:val="30"/>
          <w:szCs w:val="30"/>
          <w:u w:val="none"/>
          <w:lang w:val="en-US" w:eastAsia="zh-CN" w:bidi="ar"/>
        </w:rPr>
      </w:pPr>
      <w:r>
        <w:rPr>
          <w:rFonts w:hint="eastAsia" w:ascii="方正小标宋简体" w:hAnsi="方正小标宋简体" w:eastAsia="方正小标宋简体" w:cs="方正小标宋简体"/>
          <w:i w:val="0"/>
          <w:iCs w:val="0"/>
          <w:color w:val="C00000"/>
          <w:kern w:val="0"/>
          <w:sz w:val="30"/>
          <w:szCs w:val="30"/>
          <w:u w:val="none"/>
          <w:lang w:val="en-US" w:eastAsia="zh-CN" w:bidi="ar"/>
        </w:rPr>
        <w:t>测评分5个维度，故每个支部总计票数100票，即“满意票数”+“不满意票数”=100；</w:t>
      </w:r>
    </w:p>
    <w:p>
      <w:pPr>
        <w:keepNext w:val="0"/>
        <w:keepLines w:val="0"/>
        <w:widowControl/>
        <w:numPr>
          <w:ilvl w:val="0"/>
          <w:numId w:val="1"/>
        </w:numPr>
        <w:suppressLineNumbers w:val="0"/>
        <w:jc w:val="both"/>
        <w:textAlignment w:val="center"/>
        <w:rPr>
          <w:rFonts w:hint="default" w:ascii="方正小标宋简体" w:hAnsi="方正小标宋简体" w:eastAsia="方正小标宋简体" w:cs="方正小标宋简体"/>
          <w:i w:val="0"/>
          <w:iCs w:val="0"/>
          <w:color w:val="C00000"/>
          <w:kern w:val="0"/>
          <w:sz w:val="30"/>
          <w:szCs w:val="30"/>
          <w:u w:val="none"/>
          <w:lang w:val="en-US" w:eastAsia="zh-CN" w:bidi="ar"/>
        </w:rPr>
      </w:pPr>
      <w:r>
        <w:rPr>
          <w:rFonts w:hint="eastAsia" w:ascii="方正小标宋简体" w:hAnsi="方正小标宋简体" w:eastAsia="方正小标宋简体" w:cs="方正小标宋简体"/>
          <w:i w:val="0"/>
          <w:iCs w:val="0"/>
          <w:color w:val="C00000"/>
          <w:kern w:val="0"/>
          <w:sz w:val="30"/>
          <w:szCs w:val="30"/>
          <w:u w:val="none"/>
          <w:lang w:val="en-US" w:eastAsia="zh-CN" w:bidi="ar"/>
        </w:rPr>
        <w:t>“满意度”为“满意票数”除于“总票数”。</w:t>
      </w:r>
    </w:p>
    <w:p>
      <w:pPr>
        <w:keepNext w:val="0"/>
        <w:keepLines w:val="0"/>
        <w:widowControl/>
        <w:suppressLineNumbers w:val="0"/>
        <w:jc w:val="both"/>
        <w:textAlignment w:val="center"/>
        <w:rPr>
          <w:rFonts w:hint="eastAsia" w:ascii="方正小标宋简体" w:hAnsi="方正小标宋简体" w:eastAsia="方正小标宋简体" w:cs="方正小标宋简体"/>
          <w:i w:val="0"/>
          <w:iCs w:val="0"/>
          <w:color w:val="000000"/>
          <w:kern w:val="0"/>
          <w:sz w:val="30"/>
          <w:szCs w:val="30"/>
          <w:u w:val="none"/>
          <w:lang w:val="en-US" w:eastAsia="zh-CN" w:bidi="ar"/>
        </w:rPr>
      </w:pPr>
    </w:p>
    <w:p>
      <w:pPr>
        <w:keepNext w:val="0"/>
        <w:keepLines w:val="0"/>
        <w:widowControl/>
        <w:suppressLineNumbers w:val="0"/>
        <w:jc w:val="both"/>
        <w:textAlignment w:val="center"/>
        <w:rPr>
          <w:rFonts w:hint="eastAsia" w:ascii="方正小标宋简体" w:hAnsi="方正小标宋简体" w:eastAsia="方正小标宋简体" w:cs="方正小标宋简体"/>
          <w:i w:val="0"/>
          <w:iCs w:val="0"/>
          <w:color w:val="000000"/>
          <w:kern w:val="0"/>
          <w:sz w:val="30"/>
          <w:szCs w:val="30"/>
          <w:u w:val="none"/>
          <w:lang w:val="en-US" w:eastAsia="zh-CN" w:bidi="ar"/>
        </w:rPr>
      </w:pPr>
    </w:p>
    <w:p>
      <w:pPr>
        <w:keepNext w:val="0"/>
        <w:keepLines w:val="0"/>
        <w:widowControl/>
        <w:suppressLineNumbers w:val="0"/>
        <w:jc w:val="both"/>
        <w:textAlignment w:val="center"/>
        <w:rPr>
          <w:rFonts w:hint="default" w:ascii="方正小标宋简体" w:hAnsi="方正小标宋简体" w:eastAsia="方正小标宋简体" w:cs="方正小标宋简体"/>
          <w:i w:val="0"/>
          <w:iCs w:val="0"/>
          <w:color w:val="000000"/>
          <w:kern w:val="0"/>
          <w:sz w:val="30"/>
          <w:szCs w:val="30"/>
          <w:u w:val="none"/>
          <w:lang w:val="en-US" w:eastAsia="zh-CN" w:bidi="ar"/>
        </w:rPr>
      </w:pPr>
    </w:p>
    <w:p>
      <w:pPr>
        <w:keepNext w:val="0"/>
        <w:keepLines w:val="0"/>
        <w:widowControl/>
        <w:suppressLineNumbers w:val="0"/>
        <w:jc w:val="both"/>
        <w:textAlignment w:val="center"/>
        <w:rPr>
          <w:rFonts w:hint="default" w:ascii="方正小标宋简体" w:hAnsi="方正小标宋简体" w:eastAsia="方正小标宋简体" w:cs="方正小标宋简体"/>
          <w:i w:val="0"/>
          <w:iCs w:val="0"/>
          <w:color w:val="000000"/>
          <w:kern w:val="0"/>
          <w:sz w:val="30"/>
          <w:szCs w:val="30"/>
          <w:u w:val="none"/>
          <w:lang w:val="en-US" w:eastAsia="zh-CN" w:bidi="ar"/>
        </w:rPr>
      </w:pPr>
    </w:p>
    <w:p>
      <w:pPr>
        <w:keepNext w:val="0"/>
        <w:keepLines w:val="0"/>
        <w:widowControl/>
        <w:suppressLineNumbers w:val="0"/>
        <w:jc w:val="both"/>
        <w:textAlignment w:val="center"/>
        <w:rPr>
          <w:rFonts w:hint="default" w:ascii="方正小标宋简体" w:hAnsi="方正小标宋简体" w:eastAsia="方正小标宋简体" w:cs="方正小标宋简体"/>
          <w:i w:val="0"/>
          <w:iCs w:val="0"/>
          <w:color w:val="000000"/>
          <w:kern w:val="0"/>
          <w:sz w:val="30"/>
          <w:szCs w:val="30"/>
          <w:u w:val="none"/>
          <w:lang w:val="en-US" w:eastAsia="zh-CN" w:bidi="ar"/>
        </w:rPr>
      </w:pPr>
    </w:p>
    <w:p>
      <w:pPr>
        <w:keepNext w:val="0"/>
        <w:keepLines w:val="0"/>
        <w:widowControl/>
        <w:suppressLineNumbers w:val="0"/>
        <w:jc w:val="both"/>
        <w:textAlignment w:val="center"/>
        <w:rPr>
          <w:rFonts w:hint="default" w:ascii="方正小标宋简体" w:hAnsi="方正小标宋简体" w:eastAsia="方正小标宋简体" w:cs="方正小标宋简体"/>
          <w:i w:val="0"/>
          <w:iCs w:val="0"/>
          <w:color w:val="000000"/>
          <w:kern w:val="0"/>
          <w:sz w:val="30"/>
          <w:szCs w:val="30"/>
          <w:u w:val="none"/>
          <w:lang w:val="en-US" w:eastAsia="zh-CN" w:bidi="ar"/>
        </w:rPr>
      </w:pPr>
    </w:p>
    <w:p>
      <w:pPr>
        <w:keepNext w:val="0"/>
        <w:keepLines w:val="0"/>
        <w:widowControl/>
        <w:suppressLineNumbers w:val="0"/>
        <w:jc w:val="both"/>
        <w:textAlignment w:val="center"/>
        <w:rPr>
          <w:rFonts w:hint="default" w:ascii="方正小标宋简体" w:hAnsi="方正小标宋简体" w:eastAsia="方正小标宋简体" w:cs="方正小标宋简体"/>
          <w:i w:val="0"/>
          <w:iCs w:val="0"/>
          <w:color w:val="000000"/>
          <w:kern w:val="0"/>
          <w:sz w:val="30"/>
          <w:szCs w:val="30"/>
          <w:u w:val="none"/>
          <w:lang w:val="en-US" w:eastAsia="zh-CN" w:bidi="ar"/>
        </w:rPr>
      </w:pPr>
    </w:p>
    <w:p>
      <w:pPr>
        <w:keepNext w:val="0"/>
        <w:keepLines w:val="0"/>
        <w:widowControl/>
        <w:suppressLineNumbers w:val="0"/>
        <w:jc w:val="both"/>
        <w:textAlignment w:val="center"/>
        <w:rPr>
          <w:rFonts w:hint="default" w:ascii="方正小标宋简体" w:hAnsi="方正小标宋简体" w:eastAsia="方正小标宋简体" w:cs="方正小标宋简体"/>
          <w:i w:val="0"/>
          <w:iCs w:val="0"/>
          <w:color w:val="000000"/>
          <w:kern w:val="0"/>
          <w:sz w:val="30"/>
          <w:szCs w:val="30"/>
          <w:u w:val="none"/>
          <w:lang w:val="en-US" w:eastAsia="zh-CN" w:bidi="ar"/>
        </w:rPr>
      </w:pPr>
    </w:p>
    <w:p>
      <w:pPr>
        <w:keepNext w:val="0"/>
        <w:keepLines w:val="0"/>
        <w:widowControl/>
        <w:suppressLineNumbers w:val="0"/>
        <w:jc w:val="both"/>
        <w:textAlignment w:val="center"/>
        <w:rPr>
          <w:rFonts w:hint="default" w:ascii="方正小标宋简体" w:hAnsi="方正小标宋简体" w:eastAsia="方正小标宋简体" w:cs="方正小标宋简体"/>
          <w:i w:val="0"/>
          <w:iCs w:val="0"/>
          <w:color w:val="000000"/>
          <w:kern w:val="0"/>
          <w:sz w:val="30"/>
          <w:szCs w:val="30"/>
          <w:u w:val="none"/>
          <w:lang w:val="en-US" w:eastAsia="zh-CN" w:bidi="ar"/>
        </w:rPr>
      </w:pPr>
    </w:p>
    <w:p>
      <w:pPr>
        <w:keepNext w:val="0"/>
        <w:keepLines w:val="0"/>
        <w:widowControl/>
        <w:suppressLineNumbers w:val="0"/>
        <w:jc w:val="both"/>
        <w:textAlignment w:val="center"/>
        <w:rPr>
          <w:rFonts w:hint="default" w:ascii="方正小标宋简体" w:hAnsi="方正小标宋简体" w:eastAsia="方正小标宋简体" w:cs="方正小标宋简体"/>
          <w:i w:val="0"/>
          <w:iCs w:val="0"/>
          <w:color w:val="000000"/>
          <w:kern w:val="0"/>
          <w:sz w:val="30"/>
          <w:szCs w:val="30"/>
          <w:u w:val="none"/>
          <w:lang w:val="en-US" w:eastAsia="zh-CN" w:bidi="ar"/>
        </w:rPr>
      </w:pPr>
      <w:r>
        <w:rPr>
          <w:rFonts w:hint="eastAsia" w:ascii="方正小标宋简体" w:hAnsi="方正小标宋简体" w:eastAsia="方正小标宋简体" w:cs="方正小标宋简体"/>
          <w:i w:val="0"/>
          <w:iCs w:val="0"/>
          <w:color w:val="000000"/>
          <w:kern w:val="0"/>
          <w:sz w:val="30"/>
          <w:szCs w:val="30"/>
          <w:u w:val="none"/>
          <w:lang w:val="en-US" w:eastAsia="zh-CN" w:bidi="ar"/>
        </w:rPr>
        <w:t>附件3：</w:t>
      </w:r>
      <w:r>
        <w:rPr>
          <w:rFonts w:hint="eastAsia" w:ascii="方正小标宋简体" w:hAnsi="方正小标宋简体" w:eastAsia="方正小标宋简体" w:cs="方正小标宋简体"/>
          <w:i w:val="0"/>
          <w:iCs w:val="0"/>
          <w:color w:val="000000"/>
          <w:kern w:val="0"/>
          <w:sz w:val="32"/>
          <w:szCs w:val="32"/>
          <w:u w:val="none"/>
          <w:lang w:val="en-US" w:eastAsia="zh-CN" w:bidi="ar"/>
        </w:rPr>
        <w:t>2022</w:t>
      </w:r>
      <w:bookmarkStart w:id="0" w:name="_GoBack"/>
      <w:bookmarkEnd w:id="0"/>
      <w:r>
        <w:rPr>
          <w:rFonts w:hint="eastAsia" w:ascii="方正小标宋简体" w:hAnsi="方正小标宋简体" w:eastAsia="方正小标宋简体" w:cs="方正小标宋简体"/>
          <w:i w:val="0"/>
          <w:iCs w:val="0"/>
          <w:color w:val="000000"/>
          <w:kern w:val="0"/>
          <w:sz w:val="32"/>
          <w:szCs w:val="32"/>
          <w:u w:val="none"/>
          <w:lang w:val="en-US" w:eastAsia="zh-CN" w:bidi="ar"/>
        </w:rPr>
        <w:t>年度学生党支部工作满意度测评问卷</w:t>
      </w:r>
    </w:p>
    <w:tbl>
      <w:tblPr>
        <w:tblStyle w:val="3"/>
        <w:tblW w:w="8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5658"/>
        <w:gridCol w:w="1035"/>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序号</w:t>
            </w:r>
          </w:p>
        </w:tc>
        <w:tc>
          <w:tcPr>
            <w:tcW w:w="5718" w:type="dxa"/>
          </w:tcPr>
          <w:p>
            <w:pPr>
              <w:jc w:val="center"/>
              <w:rPr>
                <w:rFonts w:hint="eastAsia" w:ascii="仿宋" w:hAnsi="仿宋" w:eastAsia="仿宋" w:cs="仿宋"/>
                <w:b/>
                <w:bCs/>
                <w:i w:val="0"/>
                <w:iCs w:val="0"/>
                <w:caps w:val="0"/>
                <w:color w:val="333333"/>
                <w:spacing w:val="0"/>
                <w:sz w:val="32"/>
                <w:szCs w:val="32"/>
                <w:shd w:val="clear" w:fill="FFFFFF"/>
                <w:lang w:val="en-US" w:eastAsia="zh-CN"/>
              </w:rPr>
            </w:pPr>
            <w:r>
              <w:rPr>
                <w:rFonts w:hint="eastAsia" w:ascii="仿宋" w:hAnsi="仿宋" w:eastAsia="仿宋" w:cs="仿宋"/>
                <w:b/>
                <w:bCs/>
                <w:i w:val="0"/>
                <w:iCs w:val="0"/>
                <w:caps w:val="0"/>
                <w:color w:val="333333"/>
                <w:spacing w:val="0"/>
                <w:sz w:val="32"/>
                <w:szCs w:val="32"/>
                <w:shd w:val="clear" w:fill="FFFFFF"/>
                <w:lang w:val="en-US" w:eastAsia="zh-CN"/>
              </w:rPr>
              <w:t>测评内容</w:t>
            </w:r>
          </w:p>
        </w:tc>
        <w:tc>
          <w:tcPr>
            <w:tcW w:w="970" w:type="dxa"/>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满意</w:t>
            </w:r>
          </w:p>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w:t>
            </w:r>
            <w:r>
              <w:rPr>
                <w:rFonts w:hint="default" w:ascii="Arial" w:hAnsi="Arial" w:eastAsia="仿宋" w:cs="Arial"/>
                <w:b/>
                <w:bCs/>
                <w:sz w:val="32"/>
                <w:szCs w:val="32"/>
                <w:vertAlign w:val="baseline"/>
                <w:lang w:val="en-US" w:eastAsia="zh-CN"/>
              </w:rPr>
              <w:t>√</w:t>
            </w:r>
            <w:r>
              <w:rPr>
                <w:rFonts w:hint="eastAsia" w:ascii="仿宋" w:hAnsi="仿宋" w:eastAsia="仿宋" w:cs="仿宋"/>
                <w:b/>
                <w:bCs/>
                <w:sz w:val="32"/>
                <w:szCs w:val="32"/>
                <w:vertAlign w:val="baseline"/>
                <w:lang w:val="en-US" w:eastAsia="zh-CN"/>
              </w:rPr>
              <w:t>）</w:t>
            </w:r>
          </w:p>
        </w:tc>
        <w:tc>
          <w:tcPr>
            <w:tcW w:w="1218" w:type="dxa"/>
          </w:tcPr>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不满意</w:t>
            </w:r>
          </w:p>
          <w:p>
            <w:pPr>
              <w:jc w:val="cente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w:t>
            </w:r>
            <w:r>
              <w:rPr>
                <w:rFonts w:hint="default" w:ascii="Arial" w:hAnsi="Arial" w:eastAsia="仿宋" w:cs="Arial"/>
                <w:b/>
                <w:bCs/>
                <w:sz w:val="32"/>
                <w:szCs w:val="32"/>
                <w:vertAlign w:val="baseline"/>
                <w:lang w:val="en-US" w:eastAsia="zh-CN"/>
              </w:rPr>
              <w:t>√</w:t>
            </w:r>
            <w:r>
              <w:rPr>
                <w:rFonts w:hint="eastAsia" w:ascii="仿宋" w:hAnsi="仿宋" w:eastAsia="仿宋" w:cs="仿宋"/>
                <w:b/>
                <w:bCs/>
                <w:sz w:val="32"/>
                <w:szCs w:val="32"/>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tcPr>
          <w:p>
            <w:pPr>
              <w:rPr>
                <w:rFonts w:hint="eastAsia" w:ascii="仿宋" w:hAnsi="仿宋" w:eastAsia="仿宋" w:cs="仿宋"/>
                <w:b/>
                <w:bCs/>
                <w:sz w:val="32"/>
                <w:szCs w:val="32"/>
                <w:vertAlign w:val="baseline"/>
                <w:lang w:val="en-US" w:eastAsia="zh-CN"/>
              </w:rPr>
            </w:pPr>
          </w:p>
          <w:p>
            <w:pPr>
              <w:rPr>
                <w:rFonts w:hint="eastAsia" w:ascii="仿宋" w:hAnsi="仿宋" w:eastAsia="仿宋" w:cs="仿宋"/>
                <w:b/>
                <w:bCs/>
                <w:sz w:val="32"/>
                <w:szCs w:val="32"/>
                <w:vertAlign w:val="baseline"/>
                <w:lang w:val="en-US" w:eastAsia="zh-CN"/>
              </w:rPr>
            </w:pPr>
          </w:p>
          <w:p>
            <w:pPr>
              <w:rPr>
                <w:rFonts w:hint="eastAsia" w:ascii="仿宋" w:hAnsi="仿宋" w:eastAsia="仿宋" w:cs="仿宋"/>
                <w:b/>
                <w:bCs/>
                <w:sz w:val="32"/>
                <w:szCs w:val="32"/>
                <w:vertAlign w:val="baseline"/>
                <w:lang w:val="en-US" w:eastAsia="zh-CN"/>
              </w:rPr>
            </w:pPr>
          </w:p>
          <w:p>
            <w:pPr>
              <w:rPr>
                <w:rFonts w:hint="eastAsia" w:eastAsiaTheme="minorEastAsia"/>
                <w:vertAlign w:val="baseline"/>
                <w:lang w:val="en-US" w:eastAsia="zh-CN"/>
              </w:rPr>
            </w:pPr>
            <w:r>
              <w:rPr>
                <w:rFonts w:hint="eastAsia" w:ascii="仿宋" w:hAnsi="仿宋" w:eastAsia="仿宋" w:cs="仿宋"/>
                <w:b/>
                <w:bCs/>
                <w:sz w:val="32"/>
                <w:szCs w:val="32"/>
                <w:vertAlign w:val="baseline"/>
                <w:lang w:val="en-US" w:eastAsia="zh-CN"/>
              </w:rPr>
              <w:t>1</w:t>
            </w:r>
          </w:p>
        </w:tc>
        <w:tc>
          <w:tcPr>
            <w:tcW w:w="5718" w:type="dxa"/>
          </w:tcPr>
          <w:p>
            <w:pPr>
              <w:rPr>
                <w:rFonts w:hint="eastAsia" w:eastAsia="仿宋"/>
                <w:vertAlign w:val="baseline"/>
                <w:lang w:eastAsia="zh-CN"/>
              </w:rPr>
            </w:pPr>
            <w:r>
              <w:rPr>
                <w:rFonts w:ascii="仿宋" w:hAnsi="仿宋" w:eastAsia="仿宋" w:cs="仿宋"/>
                <w:i w:val="0"/>
                <w:iCs w:val="0"/>
                <w:caps w:val="0"/>
                <w:color w:val="333333"/>
                <w:spacing w:val="0"/>
                <w:sz w:val="27"/>
                <w:szCs w:val="27"/>
                <w:shd w:val="clear" w:fill="FFFFFF"/>
              </w:rPr>
              <w:t>理论学习方面：深入学习贯彻习近平新时代中国特色社会主义思想和党的十九届五中全会精神，</w:t>
            </w:r>
            <w:r>
              <w:rPr>
                <w:rFonts w:hint="eastAsia" w:ascii="仿宋" w:hAnsi="仿宋" w:eastAsia="仿宋" w:cs="仿宋"/>
                <w:i w:val="0"/>
                <w:iCs w:val="0"/>
                <w:caps w:val="0"/>
                <w:color w:val="333333"/>
                <w:spacing w:val="0"/>
                <w:sz w:val="27"/>
                <w:szCs w:val="27"/>
                <w:shd w:val="clear" w:fill="FFFFFF"/>
              </w:rPr>
              <w:t>深入开展党史学习教育以及“我为群众办实事”实践活动，持续及时跟进学习贯彻习近平总书记系列重要讲话精神和指示批示精神，突出政治建设，落实立德树人根本任务,增强“四个意识”、坚定“四个自信”、做到“两个维护”情况</w:t>
            </w:r>
            <w:r>
              <w:rPr>
                <w:rFonts w:hint="eastAsia" w:ascii="仿宋" w:hAnsi="仿宋" w:eastAsia="仿宋" w:cs="仿宋"/>
                <w:i w:val="0"/>
                <w:iCs w:val="0"/>
                <w:caps w:val="0"/>
                <w:color w:val="333333"/>
                <w:spacing w:val="0"/>
                <w:sz w:val="27"/>
                <w:szCs w:val="27"/>
                <w:shd w:val="clear" w:fill="FFFFFF"/>
                <w:lang w:eastAsia="zh-CN"/>
              </w:rPr>
              <w:t>。</w:t>
            </w:r>
          </w:p>
        </w:tc>
        <w:tc>
          <w:tcPr>
            <w:tcW w:w="970" w:type="dxa"/>
          </w:tcPr>
          <w:p>
            <w:pPr>
              <w:rPr>
                <w:vertAlign w:val="baseline"/>
              </w:rPr>
            </w:pPr>
          </w:p>
        </w:tc>
        <w:tc>
          <w:tcPr>
            <w:tcW w:w="121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tcPr>
          <w:p>
            <w:pPr>
              <w:rPr>
                <w:rFonts w:hint="eastAsia" w:ascii="仿宋" w:hAnsi="仿宋" w:eastAsia="仿宋" w:cs="仿宋"/>
                <w:b/>
                <w:bCs/>
                <w:sz w:val="32"/>
                <w:szCs w:val="32"/>
                <w:vertAlign w:val="baseline"/>
                <w:lang w:val="en-US" w:eastAsia="zh-CN"/>
              </w:rPr>
            </w:pPr>
          </w:p>
          <w:p>
            <w:pPr>
              <w:rPr>
                <w:rFonts w:hint="eastAsia" w:ascii="仿宋" w:hAnsi="仿宋" w:eastAsia="仿宋" w:cs="仿宋"/>
                <w:b/>
                <w:bCs/>
                <w:sz w:val="32"/>
                <w:szCs w:val="32"/>
                <w:vertAlign w:val="baseline"/>
                <w:lang w:val="en-US" w:eastAsia="zh-CN"/>
              </w:rPr>
            </w:pPr>
          </w:p>
          <w:p>
            <w:pP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2</w:t>
            </w:r>
          </w:p>
        </w:tc>
        <w:tc>
          <w:tcPr>
            <w:tcW w:w="5718" w:type="dxa"/>
          </w:tcPr>
          <w:p>
            <w:pPr>
              <w:rPr>
                <w:rFonts w:hint="eastAsia" w:eastAsia="仿宋"/>
                <w:vertAlign w:val="baseline"/>
                <w:lang w:eastAsia="zh-CN"/>
              </w:rPr>
            </w:pPr>
            <w:r>
              <w:rPr>
                <w:rFonts w:ascii="仿宋" w:hAnsi="仿宋" w:eastAsia="仿宋" w:cs="仿宋"/>
                <w:i w:val="0"/>
                <w:iCs w:val="0"/>
                <w:caps w:val="0"/>
                <w:color w:val="333333"/>
                <w:spacing w:val="0"/>
                <w:sz w:val="27"/>
                <w:szCs w:val="27"/>
                <w:shd w:val="clear" w:fill="FFFFFF"/>
              </w:rPr>
              <w:t>党员管理教育方面：</w:t>
            </w:r>
            <w:r>
              <w:rPr>
                <w:rFonts w:hint="eastAsia" w:ascii="仿宋" w:hAnsi="仿宋" w:eastAsia="仿宋" w:cs="仿宋"/>
                <w:i w:val="0"/>
                <w:iCs w:val="0"/>
                <w:caps w:val="0"/>
                <w:color w:val="000000"/>
                <w:spacing w:val="0"/>
                <w:sz w:val="27"/>
                <w:szCs w:val="27"/>
                <w:shd w:val="clear" w:fill="FFFFFF"/>
              </w:rPr>
              <w:t> 加强对党员的教育、管理、监督和服务，提高党员素质，坚定理想信念，增强党性，严格党的组织生活，开展批评和自我批评，维护和执行党的纪律，监督党员切实履行义务，保障党员的权利情况</w:t>
            </w:r>
            <w:r>
              <w:rPr>
                <w:rFonts w:hint="eastAsia" w:ascii="仿宋" w:hAnsi="仿宋" w:eastAsia="仿宋" w:cs="仿宋"/>
                <w:i w:val="0"/>
                <w:iCs w:val="0"/>
                <w:caps w:val="0"/>
                <w:color w:val="000000"/>
                <w:spacing w:val="0"/>
                <w:sz w:val="27"/>
                <w:szCs w:val="27"/>
                <w:shd w:val="clear" w:fill="FFFFFF"/>
                <w:lang w:eastAsia="zh-CN"/>
              </w:rPr>
              <w:t>。</w:t>
            </w:r>
          </w:p>
        </w:tc>
        <w:tc>
          <w:tcPr>
            <w:tcW w:w="970" w:type="dxa"/>
          </w:tcPr>
          <w:p>
            <w:pPr>
              <w:rPr>
                <w:vertAlign w:val="baseline"/>
              </w:rPr>
            </w:pPr>
          </w:p>
        </w:tc>
        <w:tc>
          <w:tcPr>
            <w:tcW w:w="121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tcPr>
          <w:p>
            <w:pPr>
              <w:rPr>
                <w:rFonts w:hint="eastAsia" w:ascii="仿宋" w:hAnsi="仿宋" w:eastAsia="仿宋" w:cs="仿宋"/>
                <w:b/>
                <w:bCs/>
                <w:sz w:val="32"/>
                <w:szCs w:val="32"/>
                <w:vertAlign w:val="baseline"/>
                <w:lang w:val="en-US" w:eastAsia="zh-CN"/>
              </w:rPr>
            </w:pPr>
          </w:p>
          <w:p>
            <w:pPr>
              <w:rPr>
                <w:rFonts w:hint="eastAsia" w:ascii="仿宋" w:hAnsi="仿宋" w:eastAsia="仿宋" w:cs="仿宋"/>
                <w:b/>
                <w:bCs/>
                <w:sz w:val="32"/>
                <w:szCs w:val="32"/>
                <w:vertAlign w:val="baseline"/>
                <w:lang w:val="en-US" w:eastAsia="zh-CN"/>
              </w:rPr>
            </w:pPr>
          </w:p>
          <w:p>
            <w:pP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3</w:t>
            </w:r>
          </w:p>
        </w:tc>
        <w:tc>
          <w:tcPr>
            <w:tcW w:w="5718" w:type="dxa"/>
          </w:tcPr>
          <w:p>
            <w:pPr>
              <w:rPr>
                <w:rFonts w:hint="eastAsia" w:eastAsia="仿宋"/>
                <w:vertAlign w:val="baseline"/>
                <w:lang w:eastAsia="zh-CN"/>
              </w:rPr>
            </w:pPr>
            <w:r>
              <w:rPr>
                <w:rFonts w:ascii="仿宋" w:hAnsi="仿宋" w:eastAsia="仿宋" w:cs="仿宋"/>
                <w:i w:val="0"/>
                <w:iCs w:val="0"/>
                <w:caps w:val="0"/>
                <w:color w:val="000000"/>
                <w:spacing w:val="0"/>
                <w:sz w:val="27"/>
                <w:szCs w:val="27"/>
              </w:rPr>
              <w:t>党支部规范化建设方面：遵循党支部规范化建设的整体要求，落实</w:t>
            </w:r>
            <w:r>
              <w:rPr>
                <w:rFonts w:hint="eastAsia" w:ascii="仿宋" w:hAnsi="仿宋" w:eastAsia="仿宋" w:cs="仿宋"/>
                <w:i w:val="0"/>
                <w:iCs w:val="0"/>
                <w:caps w:val="0"/>
                <w:color w:val="000000"/>
                <w:spacing w:val="0"/>
                <w:sz w:val="27"/>
                <w:szCs w:val="27"/>
                <w:shd w:val="clear" w:fill="FFFFFF"/>
              </w:rPr>
              <w:t>“三会一课”制度和支部主题党日活动，增强党员的政治教育、党性锤炼等方面开展情况</w:t>
            </w:r>
            <w:r>
              <w:rPr>
                <w:rFonts w:hint="eastAsia" w:ascii="仿宋" w:hAnsi="仿宋" w:eastAsia="仿宋" w:cs="仿宋"/>
                <w:i w:val="0"/>
                <w:iCs w:val="0"/>
                <w:caps w:val="0"/>
                <w:color w:val="000000"/>
                <w:spacing w:val="0"/>
                <w:sz w:val="27"/>
                <w:szCs w:val="27"/>
                <w:shd w:val="clear" w:fill="FFFFFF"/>
                <w:lang w:eastAsia="zh-CN"/>
              </w:rPr>
              <w:t>。</w:t>
            </w:r>
          </w:p>
        </w:tc>
        <w:tc>
          <w:tcPr>
            <w:tcW w:w="970" w:type="dxa"/>
          </w:tcPr>
          <w:p>
            <w:pPr>
              <w:rPr>
                <w:vertAlign w:val="baseline"/>
              </w:rPr>
            </w:pPr>
          </w:p>
        </w:tc>
        <w:tc>
          <w:tcPr>
            <w:tcW w:w="121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tcPr>
          <w:p>
            <w:pPr>
              <w:rPr>
                <w:rFonts w:hint="eastAsia" w:ascii="仿宋" w:hAnsi="仿宋" w:eastAsia="仿宋" w:cs="仿宋"/>
                <w:b/>
                <w:bCs/>
                <w:sz w:val="32"/>
                <w:szCs w:val="32"/>
                <w:vertAlign w:val="baseline"/>
                <w:lang w:val="en-US" w:eastAsia="zh-CN"/>
              </w:rPr>
            </w:pPr>
          </w:p>
          <w:p>
            <w:pP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4</w:t>
            </w:r>
          </w:p>
        </w:tc>
        <w:tc>
          <w:tcPr>
            <w:tcW w:w="5718" w:type="dxa"/>
          </w:tcPr>
          <w:p>
            <w:pPr>
              <w:rPr>
                <w:rFonts w:hint="eastAsia" w:eastAsia="仿宋"/>
                <w:vertAlign w:val="baseline"/>
                <w:lang w:eastAsia="zh-CN"/>
              </w:rPr>
            </w:pPr>
            <w:r>
              <w:rPr>
                <w:rFonts w:ascii="仿宋" w:hAnsi="仿宋" w:eastAsia="仿宋" w:cs="仿宋"/>
                <w:i w:val="0"/>
                <w:iCs w:val="0"/>
                <w:caps w:val="0"/>
                <w:color w:val="000000"/>
                <w:spacing w:val="0"/>
                <w:sz w:val="27"/>
                <w:szCs w:val="27"/>
              </w:rPr>
              <w:t>党员先锋模范带头作用发挥方面：</w:t>
            </w:r>
            <w:r>
              <w:rPr>
                <w:rFonts w:hint="eastAsia" w:ascii="仿宋" w:hAnsi="仿宋" w:eastAsia="仿宋" w:cs="仿宋"/>
                <w:i w:val="0"/>
                <w:iCs w:val="0"/>
                <w:caps w:val="0"/>
                <w:color w:val="000000"/>
                <w:spacing w:val="0"/>
                <w:sz w:val="27"/>
                <w:szCs w:val="27"/>
                <w:shd w:val="clear" w:fill="FFFFFF"/>
              </w:rPr>
              <w:t> 充分发挥党员的先锋模范带头作用，积极创先争优，团结支部党员在工作、学习等方面所做的有关工作和所取得的成绩等情况</w:t>
            </w:r>
            <w:r>
              <w:rPr>
                <w:rFonts w:hint="eastAsia" w:ascii="仿宋" w:hAnsi="仿宋" w:eastAsia="仿宋" w:cs="仿宋"/>
                <w:i w:val="0"/>
                <w:iCs w:val="0"/>
                <w:caps w:val="0"/>
                <w:color w:val="000000"/>
                <w:spacing w:val="0"/>
                <w:sz w:val="27"/>
                <w:szCs w:val="27"/>
                <w:shd w:val="clear" w:fill="FFFFFF"/>
                <w:lang w:eastAsia="zh-CN"/>
              </w:rPr>
              <w:t>。</w:t>
            </w:r>
          </w:p>
        </w:tc>
        <w:tc>
          <w:tcPr>
            <w:tcW w:w="970" w:type="dxa"/>
          </w:tcPr>
          <w:p>
            <w:pPr>
              <w:rPr>
                <w:vertAlign w:val="baseline"/>
              </w:rPr>
            </w:pPr>
          </w:p>
        </w:tc>
        <w:tc>
          <w:tcPr>
            <w:tcW w:w="121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tcPr>
          <w:p>
            <w:pPr>
              <w:rPr>
                <w:rFonts w:hint="eastAsia" w:ascii="仿宋" w:hAnsi="仿宋" w:eastAsia="仿宋" w:cs="仿宋"/>
                <w:b/>
                <w:bCs/>
                <w:sz w:val="32"/>
                <w:szCs w:val="32"/>
                <w:vertAlign w:val="baseline"/>
                <w:lang w:val="en-US" w:eastAsia="zh-CN"/>
              </w:rPr>
            </w:pPr>
          </w:p>
          <w:p>
            <w:pPr>
              <w:rPr>
                <w:rFonts w:hint="eastAsia" w:ascii="仿宋" w:hAnsi="仿宋" w:eastAsia="仿宋" w:cs="仿宋"/>
                <w:b/>
                <w:bCs/>
                <w:sz w:val="32"/>
                <w:szCs w:val="32"/>
                <w:vertAlign w:val="baseline"/>
                <w:lang w:val="en-US" w:eastAsia="zh-CN"/>
              </w:rPr>
            </w:pPr>
          </w:p>
          <w:p>
            <w:pP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5</w:t>
            </w:r>
          </w:p>
        </w:tc>
        <w:tc>
          <w:tcPr>
            <w:tcW w:w="5718" w:type="dxa"/>
          </w:tcPr>
          <w:p>
            <w:pPr>
              <w:rPr>
                <w:vertAlign w:val="baseline"/>
              </w:rPr>
            </w:pPr>
            <w:r>
              <w:rPr>
                <w:rFonts w:ascii="仿宋" w:hAnsi="仿宋" w:eastAsia="仿宋" w:cs="仿宋"/>
                <w:i w:val="0"/>
                <w:iCs w:val="0"/>
                <w:caps w:val="0"/>
                <w:color w:val="000000"/>
                <w:spacing w:val="0"/>
                <w:sz w:val="27"/>
                <w:szCs w:val="27"/>
                <w:shd w:val="clear" w:fill="FFFFFF"/>
              </w:rPr>
              <w:t>服务联系师生方面：带动党员深入联系支部、联系师生。在维护意识形态和政治安全方面发挥重要作用。注重破解党支部建设中存在的重点难点问题，强化基层党组织和党员教育管理。</w:t>
            </w:r>
          </w:p>
        </w:tc>
        <w:tc>
          <w:tcPr>
            <w:tcW w:w="970" w:type="dxa"/>
          </w:tcPr>
          <w:p>
            <w:pPr>
              <w:rPr>
                <w:vertAlign w:val="baseline"/>
              </w:rPr>
            </w:pPr>
          </w:p>
        </w:tc>
        <w:tc>
          <w:tcPr>
            <w:tcW w:w="1218" w:type="dxa"/>
          </w:tcPr>
          <w:p>
            <w:pPr>
              <w:rPr>
                <w:vertAlign w:val="baseline"/>
              </w:rPr>
            </w:pPr>
          </w:p>
        </w:tc>
      </w:tr>
    </w:tbl>
    <w:p/>
    <w:p/>
    <w:p>
      <w:pPr>
        <w:rPr>
          <w:rFonts w:hint="eastAsia" w:eastAsiaTheme="minorEastAsia"/>
          <w:lang w:val="en-US" w:eastAsia="zh-CN"/>
        </w:rPr>
      </w:pPr>
    </w:p>
    <w:sectPr>
      <w:pgSz w:w="11906" w:h="16838"/>
      <w:pgMar w:top="1270" w:right="1800" w:bottom="127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方正舒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1CDCA1"/>
    <w:multiLevelType w:val="singleLevel"/>
    <w:tmpl w:val="2B1CDCA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0MzE4ZTMxZGVlYzg0YjRlZjBlZWNjN2FjNDMwM2EifQ=="/>
  </w:docVars>
  <w:rsids>
    <w:rsidRoot w:val="39D64CB3"/>
    <w:rsid w:val="15405787"/>
    <w:rsid w:val="25CD51A7"/>
    <w:rsid w:val="39D64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FollowedHyperlink"/>
    <w:basedOn w:val="4"/>
    <w:uiPriority w:val="0"/>
    <w:rPr>
      <w:color w:val="771CAA"/>
      <w:u w:val="none"/>
    </w:rPr>
  </w:style>
  <w:style w:type="character" w:styleId="6">
    <w:name w:val="Emphasis"/>
    <w:basedOn w:val="4"/>
    <w:qFormat/>
    <w:uiPriority w:val="0"/>
    <w:rPr>
      <w:color w:val="F73131"/>
    </w:rPr>
  </w:style>
  <w:style w:type="character" w:styleId="7">
    <w:name w:val="Hyperlink"/>
    <w:basedOn w:val="4"/>
    <w:qFormat/>
    <w:uiPriority w:val="0"/>
    <w:rPr>
      <w:color w:val="2440B3"/>
      <w:u w:val="none"/>
    </w:rPr>
  </w:style>
  <w:style w:type="character" w:styleId="8">
    <w:name w:val="HTML Cite"/>
    <w:basedOn w:val="4"/>
    <w:qFormat/>
    <w:uiPriority w:val="0"/>
    <w:rPr>
      <w:color w:val="008000"/>
    </w:rPr>
  </w:style>
  <w:style w:type="character" w:customStyle="1" w:styleId="9">
    <w:name w:val="font41"/>
    <w:basedOn w:val="4"/>
    <w:uiPriority w:val="0"/>
    <w:rPr>
      <w:rFonts w:hint="default" w:ascii="仿宋_GB2312" w:eastAsia="仿宋_GB2312" w:cs="仿宋_GB2312"/>
      <w:color w:val="000000"/>
      <w:sz w:val="28"/>
      <w:szCs w:val="28"/>
      <w:u w:val="single"/>
    </w:rPr>
  </w:style>
  <w:style w:type="character" w:customStyle="1" w:styleId="10">
    <w:name w:val="font21"/>
    <w:basedOn w:val="4"/>
    <w:qFormat/>
    <w:uiPriority w:val="0"/>
    <w:rPr>
      <w:rFonts w:hint="default" w:ascii="仿宋_GB2312" w:eastAsia="仿宋_GB2312" w:cs="仿宋_GB2312"/>
      <w:color w:val="000000"/>
      <w:sz w:val="28"/>
      <w:szCs w:val="28"/>
      <w:u w:val="none"/>
    </w:rPr>
  </w:style>
  <w:style w:type="character" w:customStyle="1" w:styleId="11">
    <w:name w:val="c-icon32"/>
    <w:basedOn w:val="4"/>
    <w:uiPriority w:val="0"/>
  </w:style>
  <w:style w:type="character" w:customStyle="1" w:styleId="12">
    <w:name w:val="hover28"/>
    <w:basedOn w:val="4"/>
    <w:qFormat/>
    <w:uiPriority w:val="0"/>
  </w:style>
  <w:style w:type="character" w:customStyle="1" w:styleId="13">
    <w:name w:val="hover29"/>
    <w:basedOn w:val="4"/>
    <w:uiPriority w:val="0"/>
    <w:rPr>
      <w:color w:val="315EFB"/>
    </w:rPr>
  </w:style>
  <w:style w:type="character" w:customStyle="1" w:styleId="14">
    <w:name w:val="hover30"/>
    <w:basedOn w:val="4"/>
    <w:uiPriority w:val="0"/>
    <w:rPr>
      <w:color w:val="315EFB"/>
      <w:shd w:val="clear" w:fill="F0F3F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842</Words>
  <Characters>894</Characters>
  <Lines>0</Lines>
  <Paragraphs>0</Paragraphs>
  <TotalTime>4</TotalTime>
  <ScaleCrop>false</ScaleCrop>
  <LinksUpToDate>false</LinksUpToDate>
  <CharactersWithSpaces>935</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2022-01-07T03:08:00Z</dcterms:created>
  <dc:creator>张东文</dc:creator>
  <cp:lastModifiedBy>未央</cp:lastModifiedBy>
  <dcterms:modified xsi:type="dcterms:W3CDTF">2023-01-05T12:33:33Z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CB77F54930584F2CA6350DB82470D0A9</vt:lpwstr>
  </property>
</Properties>
</file>